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8AB7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4E5C817F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4DE0B802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40FFFA85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373A9955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E1923A0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0578917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7D720C2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1B49004C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5A9D2C10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5AB05474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39A4BC89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7FE197CD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0C8990FB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148BAA41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4D0F3483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5B5E6892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4FDE80D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260226E7" w14:textId="19F478CE" w:rsidR="004F1EA4" w:rsidRPr="0083683F" w:rsidRDefault="0083683F" w:rsidP="0083683F">
      <w:pPr>
        <w:spacing w:line="240" w:lineRule="auto"/>
        <w:ind w:right="-142"/>
        <w:jc w:val="both"/>
        <w:rPr>
          <w:b/>
          <w:bCs/>
        </w:rPr>
      </w:pPr>
      <w:r w:rsidRPr="0083683F">
        <w:rPr>
          <w:rFonts w:ascii="Arial" w:hAnsi="Arial" w:cs="Arial"/>
          <w:b/>
          <w:bCs/>
        </w:rPr>
        <w:t xml:space="preserve">X </w:t>
      </w:r>
      <w:r w:rsidR="00156311" w:rsidRPr="0083683F">
        <w:rPr>
          <w:rFonts w:ascii="Arial" w:hAnsi="Arial" w:cs="Arial"/>
          <w:b/>
          <w:bCs/>
        </w:rPr>
        <w:t>účast na hromadné akci,</w:t>
      </w:r>
    </w:p>
    <w:p w14:paraId="3B9B417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4E2C1C85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0D4EF86E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299D4CD5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12995C0D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206D1BF1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14D5AF64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114B3C0F" w14:textId="1DDEF0B8" w:rsidR="004F1EA4" w:rsidRPr="0083683F" w:rsidRDefault="00156311" w:rsidP="0083683F">
      <w:pPr>
        <w:spacing w:after="120" w:line="240" w:lineRule="auto"/>
        <w:ind w:left="-567" w:righ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uvádím, že v jednom z výše označených důvodů cestuji do místa</w:t>
      </w:r>
      <w:r w:rsidRPr="0083683F">
        <w:rPr>
          <w:rFonts w:ascii="Arial" w:hAnsi="Arial" w:cs="Arial"/>
          <w:b/>
          <w:bCs/>
        </w:rPr>
        <w:t>:</w:t>
      </w:r>
      <w:r w:rsidR="0083683F">
        <w:rPr>
          <w:rFonts w:ascii="Arial" w:hAnsi="Arial" w:cs="Arial"/>
          <w:b/>
          <w:bCs/>
        </w:rPr>
        <w:br/>
      </w:r>
      <w:r w:rsidR="0083683F">
        <w:rPr>
          <w:rFonts w:ascii="Arial" w:hAnsi="Arial" w:cs="Arial"/>
          <w:b/>
          <w:bCs/>
        </w:rPr>
        <w:br/>
      </w:r>
      <w:r w:rsidR="00FE64CB">
        <w:rPr>
          <w:rFonts w:ascii="Arial" w:hAnsi="Arial" w:cs="Arial"/>
          <w:b/>
          <w:bCs/>
        </w:rPr>
        <w:t>Dům kultury Bílovec, Ostravská 363, 743 01 Bílovec</w:t>
      </w:r>
      <w:bookmarkStart w:id="0" w:name="_GoBack"/>
      <w:bookmarkEnd w:id="0"/>
    </w:p>
    <w:p w14:paraId="0E4BD34F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0E66BD3" w14:textId="77777777" w:rsidR="0083683F" w:rsidRDefault="0083683F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C7BBD73" w14:textId="77777777" w:rsidR="0083683F" w:rsidRDefault="0083683F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6D225B8" w14:textId="77777777" w:rsidR="0083683F" w:rsidRDefault="0083683F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DF64419" w14:textId="221FBE3E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E3437" w14:textId="77777777" w:rsidR="00D6671D" w:rsidRDefault="00D6671D">
      <w:pPr>
        <w:spacing w:after="0" w:line="240" w:lineRule="auto"/>
      </w:pPr>
      <w:r>
        <w:separator/>
      </w:r>
    </w:p>
  </w:endnote>
  <w:endnote w:type="continuationSeparator" w:id="0">
    <w:p w14:paraId="2E72F95E" w14:textId="77777777" w:rsidR="00D6671D" w:rsidRDefault="00D6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12B22" w14:textId="77777777" w:rsidR="00D6671D" w:rsidRDefault="00D6671D">
      <w:r>
        <w:separator/>
      </w:r>
    </w:p>
  </w:footnote>
  <w:footnote w:type="continuationSeparator" w:id="0">
    <w:p w14:paraId="1737C2B4" w14:textId="77777777" w:rsidR="00D6671D" w:rsidRDefault="00D6671D">
      <w:r>
        <w:continuationSeparator/>
      </w:r>
    </w:p>
  </w:footnote>
  <w:footnote w:id="1">
    <w:p w14:paraId="69A0A0E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21699A"/>
    <w:rsid w:val="003906ED"/>
    <w:rsid w:val="004F1EA4"/>
    <w:rsid w:val="006E3356"/>
    <w:rsid w:val="0083683F"/>
    <w:rsid w:val="00D6671D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F4A4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C9AF5-A462-4557-9DDB-9736CFFD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Jaromír Riedel</cp:lastModifiedBy>
  <cp:revision>4</cp:revision>
  <dcterms:created xsi:type="dcterms:W3CDTF">2021-03-21T09:38:00Z</dcterms:created>
  <dcterms:modified xsi:type="dcterms:W3CDTF">2021-04-04T14:16:00Z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