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A39" w:rsidRDefault="00795A39" w:rsidP="00795A39">
      <w:r>
        <w:br/>
      </w:r>
      <w:r w:rsidRPr="00795A39">
        <w:rPr>
          <w:sz w:val="28"/>
          <w:szCs w:val="28"/>
        </w:rPr>
        <w:t>ZPRÁVA DOZORČÍ KOMISE PRAŽSKÉ DIVIZE ČSTS</w:t>
      </w:r>
      <w:r>
        <w:br/>
      </w:r>
      <w:bookmarkStart w:id="0" w:name="_GoBack"/>
      <w:bookmarkEnd w:id="0"/>
      <w:r>
        <w:br/>
        <w:t>Na schůzi představenstva pražské divize 01, která se konala ve čtvrtek 22.</w:t>
      </w:r>
      <w:r>
        <w:t xml:space="preserve"> </w:t>
      </w:r>
      <w:r>
        <w:t>10.</w:t>
      </w:r>
      <w:r>
        <w:t xml:space="preserve"> </w:t>
      </w:r>
      <w:r>
        <w:t xml:space="preserve">2015  a byla svolána za účelem přípravy na VS ČSTS 2015 a posouzení, zda kandidatura </w:t>
      </w:r>
      <w:r>
        <w:t xml:space="preserve">Ing. </w:t>
      </w:r>
      <w:r>
        <w:t xml:space="preserve">Evy </w:t>
      </w:r>
      <w:proofErr w:type="spellStart"/>
      <w:r>
        <w:t>Bartuňkové</w:t>
      </w:r>
      <w:proofErr w:type="spellEnd"/>
      <w:r>
        <w:t xml:space="preserve"> byla v souladu s platnou legislativou ČSTS, dozorčí komise ve složení Jindřich Hes a Vladimíra Ši</w:t>
      </w:r>
      <w:r>
        <w:t xml:space="preserve">máčková přezkoumala následující </w:t>
      </w:r>
      <w:r>
        <w:t>skutečnosti:</w:t>
      </w:r>
      <w:r>
        <w:br/>
        <w:t xml:space="preserve">Místopředseda PD 01 s podporou většiny členů představenstva PD podal návrh na kandidaturu Evy </w:t>
      </w:r>
      <w:proofErr w:type="spellStart"/>
      <w:r>
        <w:t>Bartuňkové</w:t>
      </w:r>
      <w:proofErr w:type="spellEnd"/>
      <w:r>
        <w:t xml:space="preserve"> sice těsně před uzávěrkou, ale ve stanoveném termínu. Na jednání představenstva (čt 22.</w:t>
      </w:r>
      <w:r>
        <w:t xml:space="preserve"> </w:t>
      </w:r>
      <w:r>
        <w:t xml:space="preserve">10.) členové představenstva divize, kteří Evu </w:t>
      </w:r>
      <w:proofErr w:type="spellStart"/>
      <w:r>
        <w:t>Bartuňkovou</w:t>
      </w:r>
      <w:proofErr w:type="spellEnd"/>
      <w:r>
        <w:t xml:space="preserve"> podpořili, svou podporu</w:t>
      </w:r>
      <w:r>
        <w:t xml:space="preserve"> potvrdili písemným souhlasem.</w:t>
      </w:r>
      <w:r>
        <w:br/>
      </w:r>
      <w:r>
        <w:t>Vzhledem ke konfliktu některých bodů nových platných stanov a platného volebního řádu ČSTS vycházíme z názoru, že body volebního řádu, které jsou v</w:t>
      </w:r>
      <w:r>
        <w:t> </w:t>
      </w:r>
      <w:r>
        <w:t>konfliktu</w:t>
      </w:r>
      <w:r>
        <w:t>,</w:t>
      </w:r>
      <w:r>
        <w:t xml:space="preserve"> nejsou platné. Tím j</w:t>
      </w:r>
      <w:r>
        <w:t xml:space="preserve">e umožněno podat kandidaturu Ing. </w:t>
      </w:r>
      <w:r>
        <w:t>Evy Bartůňkové samostatně, bez dalších členů jejího teamu.</w:t>
      </w:r>
      <w:r>
        <w:br/>
      </w:r>
      <w:r>
        <w:br/>
        <w:t xml:space="preserve">Dozorčí komise zastoupená Jindřichem Hesem a Vladimírou Šimáčkovou tímto písemným vyjádřením potvrzuje, že shledala kandidaturu Evy </w:t>
      </w:r>
      <w:proofErr w:type="spellStart"/>
      <w:r>
        <w:t>Bartuňkové</w:t>
      </w:r>
      <w:proofErr w:type="spellEnd"/>
      <w:r>
        <w:t xml:space="preserve"> za platnou a neodporující platné legislativě. Tomuto písemnému vyjádření předcházela ústní zpráva, která </w:t>
      </w:r>
      <w:proofErr w:type="gramStart"/>
      <w:r>
        <w:t>byla</w:t>
      </w:r>
      <w:proofErr w:type="gramEnd"/>
      <w:r>
        <w:t xml:space="preserve"> prezentována zástupci  dozorčí komise na výše uvedeném jednání 22.</w:t>
      </w:r>
      <w:r>
        <w:t xml:space="preserve"> </w:t>
      </w:r>
      <w:r>
        <w:t>10. ústní formou.</w:t>
      </w:r>
      <w:r>
        <w:br/>
      </w:r>
      <w:r>
        <w:br/>
        <w:t xml:space="preserve">Dozorčí komise PD také </w:t>
      </w:r>
      <w:proofErr w:type="gramStart"/>
      <w:r>
        <w:t>doporučuje</w:t>
      </w:r>
      <w:proofErr w:type="gramEnd"/>
      <w:r>
        <w:t xml:space="preserve"> řešit formu případného doplnění kandidátek na valné hromadě jasně deklarovaným způsobem, aby se předešlo nedorozuměním a tlakům, které díky kolizi dokumentů mohou vzniknout.</w:t>
      </w:r>
      <w:r>
        <w:br/>
      </w:r>
      <w:r>
        <w:br/>
        <w:t>V Praze 3.</w:t>
      </w:r>
      <w:r>
        <w:t xml:space="preserve"> </w:t>
      </w:r>
      <w:r>
        <w:t>11.</w:t>
      </w:r>
      <w:r>
        <w:t xml:space="preserve"> </w:t>
      </w:r>
      <w:r>
        <w:t>2015</w:t>
      </w:r>
    </w:p>
    <w:p w:rsidR="00795A39" w:rsidRDefault="00795A39"/>
    <w:p w:rsidR="00795A39" w:rsidRDefault="00795A39"/>
    <w:p w:rsidR="00713911" w:rsidRDefault="00795A39">
      <w:r>
        <w:t xml:space="preserve">                                                </w:t>
      </w:r>
      <w:r>
        <w:t>Mgr. et Bc. Vladimíra Šimáčková,</w:t>
      </w:r>
      <w:r>
        <w:t xml:space="preserve"> </w:t>
      </w:r>
      <w:r>
        <w:t>Ing. Jindřich Hes, dozorčí komise PD 01</w:t>
      </w:r>
    </w:p>
    <w:sectPr w:rsidR="00713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39"/>
    <w:rsid w:val="006D0BB6"/>
    <w:rsid w:val="00713911"/>
    <w:rsid w:val="0079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5D5A7-F75E-45B2-97FF-4E73DC961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vsimackova</dc:creator>
  <cp:keywords/>
  <dc:description/>
  <cp:lastModifiedBy>vsimackova</cp:lastModifiedBy>
  <cp:revision>2</cp:revision>
  <dcterms:created xsi:type="dcterms:W3CDTF">2015-11-06T13:15:00Z</dcterms:created>
  <dcterms:modified xsi:type="dcterms:W3CDTF">2015-11-06T13:15:00Z</dcterms:modified>
</cp:coreProperties>
</file>